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186" w:type="dxa"/>
        <w:tblLook w:val="04A0" w:firstRow="1" w:lastRow="0" w:firstColumn="1" w:lastColumn="0" w:noHBand="0" w:noVBand="1"/>
      </w:tblPr>
      <w:tblGrid>
        <w:gridCol w:w="14186"/>
      </w:tblGrid>
      <w:tr w:rsidR="003B7764" w:rsidTr="00104653">
        <w:trPr>
          <w:trHeight w:val="967"/>
        </w:trPr>
        <w:tc>
          <w:tcPr>
            <w:tcW w:w="14186" w:type="dxa"/>
          </w:tcPr>
          <w:bookmarkStart w:id="0" w:name="_GoBack"/>
          <w:bookmarkEnd w:id="0"/>
          <w:p w:rsidR="003B7764" w:rsidRDefault="003B7764" w:rsidP="003B7764">
            <w:pPr>
              <w:jc w:val="center"/>
            </w:pPr>
            <w:r>
              <w:object w:dxaOrig="4320" w:dyaOrig="190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32.5pt;height:95.5pt" o:ole="">
                  <v:imagedata r:id="rId4" o:title=""/>
                </v:shape>
                <o:OLEObject Type="Embed" ProgID="PBrush" ShapeID="_x0000_i1025" DrawAspect="Content" ObjectID="_1647335673" r:id="rId5"/>
              </w:object>
            </w:r>
          </w:p>
        </w:tc>
      </w:tr>
      <w:tr w:rsidR="003B7764" w:rsidTr="003B7764">
        <w:trPr>
          <w:trHeight w:val="2030"/>
        </w:trPr>
        <w:tc>
          <w:tcPr>
            <w:tcW w:w="14186" w:type="dxa"/>
          </w:tcPr>
          <w:p w:rsidR="003B7764" w:rsidRDefault="003B7764"/>
        </w:tc>
      </w:tr>
      <w:tr w:rsidR="003B7764" w:rsidTr="008624C9">
        <w:trPr>
          <w:trHeight w:val="967"/>
        </w:trPr>
        <w:tc>
          <w:tcPr>
            <w:tcW w:w="14186" w:type="dxa"/>
          </w:tcPr>
          <w:p w:rsidR="003B7764" w:rsidRDefault="003B7764" w:rsidP="003B7764">
            <w:pPr>
              <w:jc w:val="center"/>
            </w:pPr>
            <w:r>
              <w:object w:dxaOrig="4320" w:dyaOrig="1720">
                <v:shape id="_x0000_i1026" type="#_x0000_t75" style="width:505.5pt;height:86pt" o:ole="">
                  <v:imagedata r:id="rId6" o:title=""/>
                </v:shape>
                <o:OLEObject Type="Embed" ProgID="PBrush" ShapeID="_x0000_i1026" DrawAspect="Content" ObjectID="_1647335674" r:id="rId7"/>
              </w:object>
            </w:r>
          </w:p>
        </w:tc>
      </w:tr>
      <w:tr w:rsidR="003B7764" w:rsidTr="00FB0C17">
        <w:trPr>
          <w:trHeight w:val="967"/>
        </w:trPr>
        <w:tc>
          <w:tcPr>
            <w:tcW w:w="14186" w:type="dxa"/>
          </w:tcPr>
          <w:p w:rsidR="003B7764" w:rsidRDefault="003B7764"/>
          <w:p w:rsidR="003B7764" w:rsidRDefault="003B7764"/>
          <w:p w:rsidR="003B7764" w:rsidRDefault="003B7764"/>
          <w:p w:rsidR="003B7764" w:rsidRDefault="003B7764"/>
          <w:p w:rsidR="003B7764" w:rsidRDefault="003B7764"/>
          <w:p w:rsidR="003B7764" w:rsidRDefault="003B7764"/>
          <w:p w:rsidR="003B7764" w:rsidRDefault="003B7764"/>
          <w:p w:rsidR="003B7764" w:rsidRDefault="003B7764"/>
        </w:tc>
      </w:tr>
      <w:tr w:rsidR="003B7764" w:rsidTr="005639BC">
        <w:trPr>
          <w:trHeight w:val="967"/>
        </w:trPr>
        <w:tc>
          <w:tcPr>
            <w:tcW w:w="14186" w:type="dxa"/>
          </w:tcPr>
          <w:p w:rsidR="003B7764" w:rsidRDefault="003B7764" w:rsidP="003B7764">
            <w:pPr>
              <w:jc w:val="center"/>
            </w:pPr>
            <w:r>
              <w:object w:dxaOrig="4320" w:dyaOrig="1598">
                <v:shape id="_x0000_i1027" type="#_x0000_t75" style="width:472pt;height:80pt" o:ole="">
                  <v:imagedata r:id="rId8" o:title=""/>
                </v:shape>
                <o:OLEObject Type="Embed" ProgID="PBrush" ShapeID="_x0000_i1027" DrawAspect="Content" ObjectID="_1647335675" r:id="rId9"/>
              </w:object>
            </w:r>
          </w:p>
        </w:tc>
      </w:tr>
      <w:tr w:rsidR="003B7764" w:rsidTr="00B239BC">
        <w:trPr>
          <w:trHeight w:val="967"/>
        </w:trPr>
        <w:tc>
          <w:tcPr>
            <w:tcW w:w="14186" w:type="dxa"/>
          </w:tcPr>
          <w:p w:rsidR="003B7764" w:rsidRDefault="003B7764"/>
          <w:p w:rsidR="003B7764" w:rsidRDefault="003B7764"/>
          <w:p w:rsidR="003B7764" w:rsidRDefault="003B7764"/>
          <w:p w:rsidR="003B7764" w:rsidRDefault="003B7764"/>
          <w:p w:rsidR="003B7764" w:rsidRDefault="003B7764"/>
          <w:p w:rsidR="003B7764" w:rsidRDefault="003B7764"/>
          <w:p w:rsidR="003B7764" w:rsidRDefault="003B7764"/>
          <w:p w:rsidR="003B7764" w:rsidRDefault="003B7764"/>
          <w:p w:rsidR="003B7764" w:rsidRDefault="003B7764"/>
          <w:p w:rsidR="003B7764" w:rsidRDefault="003B7764"/>
        </w:tc>
      </w:tr>
    </w:tbl>
    <w:p w:rsidR="00754A8B" w:rsidRDefault="00754A8B"/>
    <w:sectPr w:rsidR="00754A8B" w:rsidSect="003B776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7764"/>
    <w:rsid w:val="003B7764"/>
    <w:rsid w:val="005C22DA"/>
    <w:rsid w:val="00754A8B"/>
    <w:rsid w:val="00D76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5:chartTrackingRefBased/>
  <w15:docId w15:val="{13EA6068-25D2-4177-B574-BF5B59B55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B7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B77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77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oleObject" Target="embeddings/oleObject1.bin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</Words>
  <Characters>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Sharnbrook Academy Federation</Company>
  <LinksUpToDate>false</LinksUpToDate>
  <CharactersWithSpaces>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Jackson</dc:creator>
  <cp:keywords/>
  <dc:description/>
  <cp:lastModifiedBy>Amy Jackson</cp:lastModifiedBy>
  <cp:revision>2</cp:revision>
  <cp:lastPrinted>2019-03-13T11:34:00Z</cp:lastPrinted>
  <dcterms:created xsi:type="dcterms:W3CDTF">2020-04-02T11:28:00Z</dcterms:created>
  <dcterms:modified xsi:type="dcterms:W3CDTF">2020-04-02T11:28:00Z</dcterms:modified>
</cp:coreProperties>
</file>